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1ACE">
        <w:rPr>
          <w:rFonts w:ascii="Arial" w:hAnsi="Arial" w:cs="Arial"/>
          <w:b/>
          <w:caps/>
          <w:sz w:val="28"/>
          <w:szCs w:val="28"/>
        </w:rPr>
        <w:t>2011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31AC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1ACE">
              <w:rPr>
                <w:rFonts w:ascii="Arial" w:hAnsi="Arial" w:cs="Arial"/>
                <w:sz w:val="20"/>
                <w:szCs w:val="20"/>
              </w:rPr>
              <w:t xml:space="preserve">Registra o transcurso do Dia do Engenheiro Agrônomo, 12 de </w:t>
            </w:r>
            <w:proofErr w:type="gramStart"/>
            <w:r w:rsidRPr="00A31ACE">
              <w:rPr>
                <w:rFonts w:ascii="Arial" w:hAnsi="Arial" w:cs="Arial"/>
                <w:sz w:val="20"/>
                <w:szCs w:val="20"/>
              </w:rPr>
              <w:t>outubro.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0B1FFF" w:rsidRDefault="00BF791A" w:rsidP="000B1FF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B1FFF">
        <w:rPr>
          <w:rFonts w:ascii="Arial" w:hAnsi="Arial" w:cs="Arial"/>
          <w:b/>
          <w:sz w:val="22"/>
          <w:szCs w:val="22"/>
        </w:rPr>
        <w:t>REQUEREMOS</w:t>
      </w:r>
      <w:r w:rsidRPr="000B1FFF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0B1FFF">
          <w:rPr>
            <w:rFonts w:ascii="Arial" w:hAnsi="Arial" w:cs="Arial"/>
            <w:sz w:val="22"/>
            <w:szCs w:val="22"/>
          </w:rPr>
          <w:t>Excelentíssimo</w:t>
        </w:r>
      </w:smartTag>
      <w:r w:rsidRPr="000B1FFF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0B1FFF">
          <w:rPr>
            <w:rFonts w:ascii="Arial" w:hAnsi="Arial" w:cs="Arial"/>
            <w:sz w:val="22"/>
            <w:szCs w:val="22"/>
          </w:rPr>
          <w:t>Senhor</w:t>
        </w:r>
      </w:smartTag>
      <w:r w:rsidRPr="000B1FF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B1FFF">
          <w:rPr>
            <w:rFonts w:ascii="Arial" w:hAnsi="Arial" w:cs="Arial"/>
            <w:sz w:val="22"/>
            <w:szCs w:val="22"/>
          </w:rPr>
          <w:t>Presidente</w:t>
        </w:r>
      </w:smartTag>
      <w:r w:rsidRPr="000B1FF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B1FFF">
          <w:rPr>
            <w:rFonts w:ascii="Arial" w:hAnsi="Arial" w:cs="Arial"/>
            <w:sz w:val="22"/>
            <w:szCs w:val="22"/>
          </w:rPr>
          <w:t>Casa</w:t>
        </w:r>
      </w:smartTag>
      <w:r w:rsidRPr="000B1FFF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0B1FFF">
          <w:rPr>
            <w:rFonts w:ascii="Arial" w:hAnsi="Arial" w:cs="Arial"/>
            <w:sz w:val="22"/>
            <w:szCs w:val="22"/>
          </w:rPr>
          <w:t>formalidades</w:t>
        </w:r>
      </w:smartTag>
      <w:r w:rsidRPr="000B1FF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B1FFF">
          <w:rPr>
            <w:rFonts w:ascii="Arial" w:hAnsi="Arial" w:cs="Arial"/>
            <w:sz w:val="22"/>
            <w:szCs w:val="22"/>
          </w:rPr>
          <w:t>regimentais</w:t>
        </w:r>
      </w:smartTag>
      <w:r w:rsidRPr="000B1FFF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0B1FFF">
          <w:rPr>
            <w:rFonts w:ascii="Arial" w:hAnsi="Arial" w:cs="Arial"/>
            <w:sz w:val="22"/>
            <w:szCs w:val="22"/>
          </w:rPr>
          <w:t>Ata</w:t>
        </w:r>
      </w:smartTag>
      <w:r w:rsidRPr="000B1FFF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0B1FFF">
          <w:rPr>
            <w:rFonts w:ascii="Arial" w:hAnsi="Arial" w:cs="Arial"/>
            <w:sz w:val="22"/>
            <w:szCs w:val="22"/>
          </w:rPr>
          <w:t>trabalhos</w:t>
        </w:r>
      </w:smartTag>
      <w:r w:rsidRPr="000B1FF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B1FFF">
          <w:rPr>
            <w:rFonts w:ascii="Arial" w:hAnsi="Arial" w:cs="Arial"/>
            <w:sz w:val="22"/>
            <w:szCs w:val="22"/>
          </w:rPr>
          <w:t>Sessão</w:t>
        </w:r>
      </w:smartTag>
      <w:r w:rsidRPr="000B1FFF">
        <w:rPr>
          <w:rFonts w:ascii="Arial" w:hAnsi="Arial" w:cs="Arial"/>
          <w:sz w:val="22"/>
          <w:szCs w:val="22"/>
        </w:rPr>
        <w:t xml:space="preserve"> o registro de </w:t>
      </w:r>
      <w:r w:rsidR="00A31ACE" w:rsidRPr="000B1FFF">
        <w:rPr>
          <w:rFonts w:ascii="Arial" w:hAnsi="Arial" w:cs="Arial"/>
          <w:sz w:val="22"/>
          <w:szCs w:val="22"/>
        </w:rPr>
        <w:t>Moção Congratulatória pelo transcurso do Dia do Engenheiro Agrônomo, 12 de outubro.</w:t>
      </w:r>
    </w:p>
    <w:p w:rsidR="000B1FFF" w:rsidRPr="000B1FFF" w:rsidRDefault="000B1FFF" w:rsidP="000B1FF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B1FFF">
        <w:rPr>
          <w:rFonts w:ascii="Arial" w:hAnsi="Arial" w:cs="Arial"/>
          <w:sz w:val="22"/>
          <w:szCs w:val="22"/>
        </w:rPr>
        <w:t>O Engenheiro Agrônomo é um profissional com formação eclética, capaz de gerar e aplicar conhecimentos científicos e técnicas agronômicas adequadas a uma agricultura racional e integradas à produção vegetal e animal. Tendo uma sólida formação humanística, desenvolve a consciência social, econômica, cultural e crítica das atividades pertinentes ao seu campo profissional, orientando a comunidade onde está inserido e contribuindo para a melhoria da qualidade de vida do homem.</w:t>
      </w:r>
    </w:p>
    <w:p w:rsidR="000B1FFF" w:rsidRPr="000B1FFF" w:rsidRDefault="000B1FFF" w:rsidP="000B1FF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B1FFF">
        <w:rPr>
          <w:rFonts w:ascii="Arial" w:hAnsi="Arial" w:cs="Arial"/>
          <w:sz w:val="22"/>
          <w:szCs w:val="22"/>
        </w:rPr>
        <w:t>Com sólido embasamento nas áreas fundamentais do conhecimento científico e técnico relacionado às ciências agrárias e do ambiente, é capaz de gerar e difundir conhecimentos científicos e técnicas agronômicas adequadas para promover o desenvolvimento do setor agropecuário brasileiro. Através de sua atuação crítica e criativa na identificação e resolução de problemas de ordem humana, produtiva, científica e tecnológica e observando os aspectos culturais, políticos, sociais, ambientais e econômicos, proporciona um desenvolvimento sustentável, contribuindo para a melhoria da sociedade, sempre focado nas atribuições que a legislação profissi</w:t>
      </w:r>
      <w:r w:rsidR="008134F8">
        <w:rPr>
          <w:rFonts w:ascii="Arial" w:hAnsi="Arial" w:cs="Arial"/>
          <w:sz w:val="22"/>
          <w:szCs w:val="22"/>
        </w:rPr>
        <w:t>onal lhe confere de forma ética.</w:t>
      </w:r>
      <w:bookmarkStart w:id="0" w:name="_GoBack"/>
      <w:bookmarkEnd w:id="0"/>
    </w:p>
    <w:p w:rsidR="000B1FFF" w:rsidRPr="000B1FFF" w:rsidRDefault="000B1FFF" w:rsidP="000B1FF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B1FFF">
        <w:rPr>
          <w:rFonts w:ascii="Arial" w:hAnsi="Arial" w:cs="Arial"/>
          <w:sz w:val="22"/>
          <w:szCs w:val="22"/>
        </w:rPr>
        <w:t>O constante crescimento do agronegócio na economia brasileira, responsável pelo aumento das exportações, tem valorizado e muito o trabalho do agrônomo.</w:t>
      </w:r>
    </w:p>
    <w:p w:rsidR="00BF791A" w:rsidRPr="000B1FFF" w:rsidRDefault="000B1FFF" w:rsidP="000B1FF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B1FFF">
        <w:rPr>
          <w:rFonts w:ascii="Arial" w:hAnsi="Arial" w:cs="Arial"/>
          <w:sz w:val="22"/>
          <w:szCs w:val="22"/>
        </w:rPr>
        <w:t>Assim</w:t>
      </w:r>
      <w:r w:rsidR="00BF791A" w:rsidRPr="000B1FFF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BF791A" w:rsidRPr="000B1FFF">
          <w:rPr>
            <w:rFonts w:ascii="Arial" w:hAnsi="Arial" w:cs="Arial"/>
            <w:sz w:val="22"/>
            <w:szCs w:val="22"/>
          </w:rPr>
          <w:t>respeitosamente</w:t>
        </w:r>
      </w:smartTag>
      <w:r w:rsidR="00BF791A" w:rsidRPr="000B1FFF">
        <w:rPr>
          <w:rFonts w:ascii="Arial" w:hAnsi="Arial" w:cs="Arial"/>
          <w:sz w:val="22"/>
          <w:szCs w:val="22"/>
        </w:rPr>
        <w:t xml:space="preserve"> </w:t>
      </w:r>
      <w:r w:rsidR="00BF791A" w:rsidRPr="000B1FFF">
        <w:rPr>
          <w:rFonts w:ascii="Arial" w:hAnsi="Arial" w:cs="Arial"/>
          <w:b/>
          <w:sz w:val="22"/>
          <w:szCs w:val="22"/>
        </w:rPr>
        <w:t>REQUEREMOS</w:t>
      </w:r>
      <w:r w:rsidR="00BF791A" w:rsidRPr="000B1FFF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="00BF791A" w:rsidRPr="000B1FFF">
          <w:rPr>
            <w:rFonts w:ascii="Arial" w:hAnsi="Arial" w:cs="Arial"/>
            <w:sz w:val="22"/>
            <w:szCs w:val="22"/>
          </w:rPr>
          <w:t>Presidência</w:t>
        </w:r>
      </w:smartTag>
      <w:r w:rsidR="00BF791A" w:rsidRPr="000B1FF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0B1FFF">
          <w:rPr>
            <w:rFonts w:ascii="Arial" w:hAnsi="Arial" w:cs="Arial"/>
            <w:sz w:val="22"/>
            <w:szCs w:val="22"/>
          </w:rPr>
          <w:t>Casa</w:t>
        </w:r>
      </w:smartTag>
      <w:r w:rsidR="00BF791A" w:rsidRPr="000B1FFF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BF791A" w:rsidRPr="000B1FFF">
          <w:rPr>
            <w:rFonts w:ascii="Arial" w:hAnsi="Arial" w:cs="Arial"/>
            <w:sz w:val="22"/>
            <w:szCs w:val="22"/>
          </w:rPr>
          <w:t>providências</w:t>
        </w:r>
      </w:smartTag>
      <w:r w:rsidR="00BF791A" w:rsidRPr="000B1FF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0B1FFF">
          <w:rPr>
            <w:rFonts w:ascii="Arial" w:hAnsi="Arial" w:cs="Arial"/>
            <w:sz w:val="22"/>
            <w:szCs w:val="22"/>
          </w:rPr>
          <w:t>habituais</w:t>
        </w:r>
      </w:smartTag>
      <w:r w:rsidR="00BF791A" w:rsidRPr="000B1FFF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F791A" w:rsidRPr="000B1FFF">
          <w:rPr>
            <w:rFonts w:ascii="Arial" w:hAnsi="Arial" w:cs="Arial"/>
            <w:sz w:val="22"/>
            <w:szCs w:val="22"/>
          </w:rPr>
          <w:t>para</w:t>
        </w:r>
      </w:smartTag>
      <w:r w:rsidR="00BF791A" w:rsidRPr="000B1FFF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="00BF791A" w:rsidRPr="000B1FFF">
          <w:rPr>
            <w:rFonts w:ascii="Arial" w:hAnsi="Arial" w:cs="Arial"/>
            <w:sz w:val="22"/>
            <w:szCs w:val="22"/>
          </w:rPr>
          <w:t>divulgação</w:t>
        </w:r>
      </w:smartTag>
      <w:r w:rsidR="00BF791A" w:rsidRPr="000B1FFF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="00BF791A" w:rsidRPr="000B1FFF">
          <w:rPr>
            <w:rFonts w:ascii="Arial" w:hAnsi="Arial" w:cs="Arial"/>
            <w:sz w:val="22"/>
            <w:szCs w:val="22"/>
          </w:rPr>
          <w:t>presente</w:t>
        </w:r>
      </w:smartTag>
      <w:r w:rsidR="00BF791A" w:rsidRPr="000B1FFF">
        <w:rPr>
          <w:rFonts w:ascii="Arial" w:hAnsi="Arial" w:cs="Arial"/>
          <w:sz w:val="22"/>
          <w:szCs w:val="22"/>
        </w:rPr>
        <w:t xml:space="preserve"> manifestação.</w:t>
      </w:r>
    </w:p>
    <w:p w:rsidR="00BF791A" w:rsidRPr="000B1FFF" w:rsidRDefault="00BF791A" w:rsidP="000B1FFF">
      <w:pPr>
        <w:tabs>
          <w:tab w:val="left" w:pos="-600"/>
        </w:tabs>
        <w:spacing w:before="120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0B1FFF">
          <w:rPr>
            <w:rFonts w:ascii="Arial" w:hAnsi="Arial" w:cs="Arial"/>
            <w:sz w:val="22"/>
            <w:szCs w:val="22"/>
          </w:rPr>
          <w:t>Sala</w:t>
        </w:r>
      </w:smartTag>
      <w:r w:rsidRPr="000B1FFF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="00A31ACE" w:rsidRPr="000B1FFF">
        <w:rPr>
          <w:rFonts w:ascii="Arial" w:hAnsi="Arial" w:cs="Arial"/>
          <w:sz w:val="22"/>
          <w:szCs w:val="22"/>
        </w:rPr>
        <w:t>7</w:t>
      </w:r>
      <w:proofErr w:type="gramEnd"/>
      <w:r w:rsidR="00A31ACE" w:rsidRPr="000B1FFF">
        <w:rPr>
          <w:rFonts w:ascii="Arial" w:hAnsi="Arial" w:cs="Arial"/>
          <w:sz w:val="22"/>
          <w:szCs w:val="22"/>
        </w:rPr>
        <w:t xml:space="preserve"> de outubro de 2015.</w:t>
      </w:r>
    </w:p>
    <w:p w:rsidR="00A31ACE" w:rsidRPr="000B1FFF" w:rsidRDefault="00A31AC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31ACE" w:rsidRPr="000B1FFF" w:rsidRDefault="00A31AC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31ACE" w:rsidRPr="000B1FFF" w:rsidRDefault="00A31AC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31ACE" w:rsidRPr="000B1FFF" w:rsidRDefault="00A31ACE" w:rsidP="00A31ACE">
      <w:pPr>
        <w:jc w:val="center"/>
        <w:rPr>
          <w:rFonts w:ascii="Arial" w:hAnsi="Arial" w:cs="Arial"/>
          <w:b/>
          <w:sz w:val="22"/>
          <w:szCs w:val="22"/>
        </w:rPr>
      </w:pPr>
      <w:r w:rsidRPr="000B1FFF">
        <w:rPr>
          <w:rFonts w:ascii="Arial" w:hAnsi="Arial" w:cs="Arial"/>
          <w:b/>
          <w:sz w:val="22"/>
          <w:szCs w:val="22"/>
        </w:rPr>
        <w:t>ANA LINO</w:t>
      </w:r>
    </w:p>
    <w:p w:rsidR="00A31ACE" w:rsidRPr="000B1FFF" w:rsidRDefault="00A31ACE" w:rsidP="00A31ACE">
      <w:pPr>
        <w:jc w:val="center"/>
        <w:rPr>
          <w:rFonts w:ascii="Arial" w:hAnsi="Arial" w:cs="Arial"/>
          <w:sz w:val="22"/>
          <w:szCs w:val="22"/>
        </w:rPr>
      </w:pPr>
      <w:r w:rsidRPr="000B1FFF">
        <w:rPr>
          <w:rFonts w:ascii="Arial" w:hAnsi="Arial" w:cs="Arial"/>
          <w:sz w:val="22"/>
          <w:szCs w:val="22"/>
        </w:rPr>
        <w:t>Vereadora – PMDB</w:t>
      </w:r>
    </w:p>
    <w:p w:rsidR="00A31ACE" w:rsidRPr="000B1FFF" w:rsidRDefault="00A31ACE" w:rsidP="00A31ACE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  <w:r w:rsidRPr="000B1FFF">
        <w:rPr>
          <w:rFonts w:ascii="Arial" w:hAnsi="Arial"/>
          <w:sz w:val="22"/>
          <w:szCs w:val="22"/>
        </w:rPr>
        <w:t>2ª Secretária</w:t>
      </w:r>
    </w:p>
    <w:sectPr w:rsidR="00A31ACE" w:rsidRPr="000B1FFF" w:rsidSect="000B1FFF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54C" w:rsidRDefault="0030754C">
      <w:r>
        <w:separator/>
      </w:r>
    </w:p>
  </w:endnote>
  <w:endnote w:type="continuationSeparator" w:id="0">
    <w:p w:rsidR="0030754C" w:rsidRDefault="0030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54C" w:rsidRDefault="0030754C">
      <w:r>
        <w:separator/>
      </w:r>
    </w:p>
  </w:footnote>
  <w:footnote w:type="continuationSeparator" w:id="0">
    <w:p w:rsidR="0030754C" w:rsidRDefault="00307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1239727" wp14:editId="3D6A7D3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951D2B0" wp14:editId="130C768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02B71DB" wp14:editId="7DBBB87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1FFF"/>
    <w:rsid w:val="000D638F"/>
    <w:rsid w:val="001044CA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0754C"/>
    <w:rsid w:val="00323F0F"/>
    <w:rsid w:val="00393E74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134F8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31ACE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294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2015-10-06T15:21:00Z</cp:lastPrinted>
  <dcterms:created xsi:type="dcterms:W3CDTF">2015-10-05T12:15:00Z</dcterms:created>
  <dcterms:modified xsi:type="dcterms:W3CDTF">2015-10-06T15:21:00Z</dcterms:modified>
</cp:coreProperties>
</file>